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CA" w:rsidRDefault="00DB25CA" w:rsidP="00CE39A7">
      <w:pPr>
        <w:spacing w:line="259" w:lineRule="exact"/>
        <w:ind w:left="3540" w:firstLine="708"/>
        <w:jc w:val="both"/>
      </w:pPr>
    </w:p>
    <w:p w:rsidR="00FA4198" w:rsidRDefault="00FA4198" w:rsidP="00CE39A7">
      <w:pPr>
        <w:spacing w:line="259" w:lineRule="exact"/>
        <w:ind w:left="3540" w:firstLine="708"/>
        <w:jc w:val="both"/>
      </w:pPr>
    </w:p>
    <w:p w:rsidR="00CE39A7" w:rsidRDefault="00CE39A7" w:rsidP="00CE39A7">
      <w:pPr>
        <w:spacing w:line="259" w:lineRule="exact"/>
        <w:ind w:left="3540" w:firstLine="708"/>
        <w:jc w:val="both"/>
      </w:pPr>
    </w:p>
    <w:p w:rsidR="00CE39A7" w:rsidRDefault="00CE39A7" w:rsidP="00CE39A7">
      <w:pPr>
        <w:spacing w:line="259" w:lineRule="exact"/>
        <w:ind w:left="3540" w:firstLine="708"/>
        <w:jc w:val="both"/>
      </w:pPr>
    </w:p>
    <w:p w:rsidR="0066081B" w:rsidRPr="00CE39A7" w:rsidRDefault="0066081B" w:rsidP="008B7553">
      <w:pPr>
        <w:spacing w:line="259" w:lineRule="exact"/>
        <w:ind w:left="4956"/>
        <w:jc w:val="both"/>
      </w:pPr>
      <w:r w:rsidRPr="0039702F">
        <w:t>Roma</w:t>
      </w:r>
      <w:r w:rsidRPr="00CE39A7">
        <w:t xml:space="preserve">, </w:t>
      </w:r>
      <w:r w:rsidR="004E3E6B">
        <w:t>22</w:t>
      </w:r>
      <w:r w:rsidR="002C600B">
        <w:t xml:space="preserve"> </w:t>
      </w:r>
      <w:r w:rsidR="00355242">
        <w:t>aprile</w:t>
      </w:r>
      <w:r>
        <w:t xml:space="preserve"> 20</w:t>
      </w:r>
      <w:r w:rsidR="004C3F8D">
        <w:t>1</w:t>
      </w:r>
      <w:r w:rsidR="009A69EE">
        <w:t>5</w:t>
      </w:r>
      <w:r w:rsidRPr="00CE39A7">
        <w:t xml:space="preserve"> </w:t>
      </w:r>
    </w:p>
    <w:p w:rsidR="0066081B" w:rsidRPr="0039702F" w:rsidRDefault="0066081B" w:rsidP="0066081B">
      <w:pPr>
        <w:spacing w:line="278" w:lineRule="exact"/>
        <w:ind w:firstLine="708"/>
        <w:jc w:val="both"/>
      </w:pPr>
      <w:proofErr w:type="spellStart"/>
      <w:r>
        <w:t>Prot</w:t>
      </w:r>
      <w:proofErr w:type="spellEnd"/>
      <w:r>
        <w:t>. n.</w:t>
      </w:r>
      <w:r w:rsidR="00FA4198">
        <w:t xml:space="preserve"> </w:t>
      </w:r>
      <w:r w:rsidR="004E3E6B">
        <w:t>86</w:t>
      </w:r>
      <w:r w:rsidR="00FA4198">
        <w:t>/1</w:t>
      </w:r>
      <w:r w:rsidR="00355242">
        <w:t>5</w:t>
      </w:r>
      <w:r>
        <w:t xml:space="preserve"> </w:t>
      </w:r>
      <w:r w:rsidRPr="0039702F">
        <w:t xml:space="preserve"> </w:t>
      </w:r>
    </w:p>
    <w:p w:rsidR="0066081B" w:rsidRPr="004E3E6B" w:rsidRDefault="0066081B" w:rsidP="0066081B">
      <w:pPr>
        <w:spacing w:line="278" w:lineRule="exact"/>
        <w:ind w:firstLine="708"/>
        <w:jc w:val="both"/>
      </w:pPr>
      <w:proofErr w:type="spellStart"/>
      <w:r w:rsidRPr="0039702F">
        <w:t>Ogg</w:t>
      </w:r>
      <w:proofErr w:type="spellEnd"/>
      <w:r w:rsidRPr="0039702F">
        <w:t xml:space="preserve">.: </w:t>
      </w:r>
      <w:proofErr w:type="spellStart"/>
      <w:r w:rsidR="004E3E6B">
        <w:rPr>
          <w:i/>
        </w:rPr>
        <w:t>Lineamenta</w:t>
      </w:r>
      <w:proofErr w:type="spellEnd"/>
      <w:r w:rsidR="004E3E6B">
        <w:rPr>
          <w:i/>
        </w:rPr>
        <w:t xml:space="preserve"> </w:t>
      </w:r>
      <w:r w:rsidR="004E3E6B">
        <w:t>del 12° Capitolo Generale</w:t>
      </w:r>
    </w:p>
    <w:p w:rsidR="003315D0" w:rsidRDefault="003315D0" w:rsidP="0066081B"/>
    <w:p w:rsidR="001D28B4" w:rsidRDefault="001D28B4" w:rsidP="0066081B"/>
    <w:p w:rsidR="001023FE" w:rsidRDefault="0066081B" w:rsidP="0066081B">
      <w:r>
        <w:tab/>
      </w:r>
      <w:r w:rsidR="003315D0">
        <w:tab/>
      </w:r>
      <w:r w:rsidR="003315D0">
        <w:tab/>
      </w:r>
      <w:r w:rsidR="003315D0">
        <w:tab/>
      </w:r>
      <w:r w:rsidR="003315D0">
        <w:tab/>
      </w:r>
      <w:r w:rsidR="003315D0">
        <w:tab/>
      </w:r>
      <w:r w:rsidR="003315D0" w:rsidRPr="00321162">
        <w:t>A</w:t>
      </w:r>
      <w:r w:rsidR="001023FE">
        <w:t xml:space="preserve">i </w:t>
      </w:r>
      <w:proofErr w:type="spellStart"/>
      <w:r w:rsidR="001023FE">
        <w:t>MM</w:t>
      </w:r>
      <w:proofErr w:type="spellEnd"/>
      <w:r w:rsidR="001023FE">
        <w:t>. RR. Superiori</w:t>
      </w:r>
    </w:p>
    <w:p w:rsidR="001023FE" w:rsidRDefault="001023FE" w:rsidP="0066081B">
      <w:r>
        <w:tab/>
      </w:r>
      <w:r>
        <w:tab/>
      </w:r>
      <w:r>
        <w:tab/>
      </w:r>
      <w:r>
        <w:tab/>
      </w:r>
      <w:r>
        <w:tab/>
      </w:r>
      <w:r>
        <w:tab/>
        <w:t xml:space="preserve">delle Circoscrizioni </w:t>
      </w:r>
      <w:proofErr w:type="spellStart"/>
      <w:r>
        <w:t>Rogazioniste</w:t>
      </w:r>
      <w:proofErr w:type="spellEnd"/>
    </w:p>
    <w:p w:rsidR="004E3E6B" w:rsidRDefault="004E3E6B" w:rsidP="0066081B">
      <w:r>
        <w:tab/>
      </w:r>
      <w:r>
        <w:tab/>
      </w:r>
      <w:r>
        <w:tab/>
      </w:r>
      <w:r>
        <w:tab/>
      </w:r>
      <w:r>
        <w:tab/>
        <w:t>e</w:t>
      </w:r>
      <w:r>
        <w:tab/>
        <w:t xml:space="preserve">Alle Comunità </w:t>
      </w:r>
      <w:proofErr w:type="spellStart"/>
      <w:r>
        <w:t>Rogazioniste</w:t>
      </w:r>
      <w:proofErr w:type="spellEnd"/>
    </w:p>
    <w:p w:rsidR="001023FE" w:rsidRDefault="001023FE" w:rsidP="006608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LORO SEDI</w:t>
      </w:r>
    </w:p>
    <w:p w:rsidR="002C600B" w:rsidRDefault="002C600B" w:rsidP="0066081B"/>
    <w:p w:rsidR="001D28B4" w:rsidRDefault="001D28B4" w:rsidP="0066081B"/>
    <w:p w:rsidR="0066081B" w:rsidRDefault="003315D0" w:rsidP="0066081B">
      <w:r>
        <w:t>Carissim</w:t>
      </w:r>
      <w:r w:rsidR="001023FE">
        <w:t>i</w:t>
      </w:r>
      <w:r w:rsidR="00DB25CA">
        <w:t xml:space="preserve"> Confratelli</w:t>
      </w:r>
      <w:r w:rsidR="0066081B">
        <w:t xml:space="preserve">, </w:t>
      </w:r>
    </w:p>
    <w:p w:rsidR="001D28B4" w:rsidRDefault="001D28B4" w:rsidP="001D28B4">
      <w:pPr>
        <w:jc w:val="both"/>
      </w:pPr>
    </w:p>
    <w:p w:rsidR="004E3E6B" w:rsidRDefault="00DB25CA" w:rsidP="00355242">
      <w:pPr>
        <w:jc w:val="both"/>
      </w:pPr>
      <w:r>
        <w:t xml:space="preserve">  </w:t>
      </w:r>
      <w:r>
        <w:tab/>
      </w:r>
      <w:r w:rsidR="00355242">
        <w:tab/>
      </w:r>
      <w:r w:rsidR="00355242">
        <w:tab/>
        <w:t>c</w:t>
      </w:r>
      <w:r w:rsidR="004E3E6B">
        <w:t>i stiamo avvicinando all’importante appuntamento del prossimo Capitolo Generale della Congregazione che, come ci ricorda la nostra normativa, “</w:t>
      </w:r>
      <w:r w:rsidR="004E3E6B" w:rsidRPr="004E3E6B">
        <w:t>esprime la partecipazione e la sollecitudine di tutti i Congregati</w:t>
      </w:r>
      <w:r w:rsidR="004E3E6B">
        <w:t>” (Costituzioni 138).</w:t>
      </w:r>
    </w:p>
    <w:p w:rsidR="004E3E6B" w:rsidRDefault="004E3E6B" w:rsidP="00355242">
      <w:pPr>
        <w:jc w:val="both"/>
      </w:pPr>
      <w:r>
        <w:tab/>
        <w:t>Tale partecipazione ha un momento importante nella fase di scelta e preparazione del tema particolare, che effettua un discernimento circa il cammino del nostro Istituto, in atto e nella prospettiva che lo attende, in risposta alla grazia dello Spirito e ai segni dei tempi.</w:t>
      </w:r>
    </w:p>
    <w:p w:rsidR="000C267F" w:rsidRPr="00E53180" w:rsidRDefault="000C267F" w:rsidP="000C267F">
      <w:pPr>
        <w:jc w:val="both"/>
      </w:pPr>
      <w:r>
        <w:tab/>
        <w:t>In conformità alle Norme abbiamo</w:t>
      </w:r>
      <w:r w:rsidR="00BE3AEB">
        <w:t xml:space="preserve"> provveduto all’</w:t>
      </w:r>
      <w:r>
        <w:t xml:space="preserve">elaborazione dei </w:t>
      </w:r>
      <w:proofErr w:type="spellStart"/>
      <w:r>
        <w:rPr>
          <w:i/>
        </w:rPr>
        <w:t>Linamenta</w:t>
      </w:r>
      <w:proofErr w:type="spellEnd"/>
      <w:r>
        <w:t>, testo base per lo studio e l’approfondimento del tema particolare, ed ora tale documento viene “inviato a tutte le Comunità per integrazioni e osservazioni” (Norme 147, 1).</w:t>
      </w:r>
      <w:r w:rsidR="00E53180">
        <w:t xml:space="preserve"> I </w:t>
      </w:r>
      <w:proofErr w:type="spellStart"/>
      <w:r w:rsidR="00E53180">
        <w:rPr>
          <w:i/>
        </w:rPr>
        <w:t>Lineamenta</w:t>
      </w:r>
      <w:proofErr w:type="spellEnd"/>
      <w:r w:rsidR="00E53180">
        <w:rPr>
          <w:i/>
        </w:rPr>
        <w:t xml:space="preserve"> </w:t>
      </w:r>
      <w:r w:rsidR="00E53180">
        <w:t xml:space="preserve">e le integrazioni e osservazioni che saranno pervenute dalle sedi delle Circoscrizioni e dai Congregati saranno affidati alla Commissione </w:t>
      </w:r>
      <w:proofErr w:type="spellStart"/>
      <w:r w:rsidR="00E53180">
        <w:t>Precapitolare</w:t>
      </w:r>
      <w:proofErr w:type="spellEnd"/>
      <w:r w:rsidR="00BE3AEB">
        <w:t>,</w:t>
      </w:r>
      <w:r w:rsidR="00E53180">
        <w:t xml:space="preserve"> che </w:t>
      </w:r>
      <w:r w:rsidR="00BE3AEB">
        <w:t>ver</w:t>
      </w:r>
      <w:r w:rsidR="00E53180">
        <w:t>rà nominata dopo l’elezione dei delegati</w:t>
      </w:r>
      <w:r w:rsidR="00BE3AEB">
        <w:t>,</w:t>
      </w:r>
      <w:r w:rsidR="00E53180">
        <w:t xml:space="preserve"> perché possa preparare l’</w:t>
      </w:r>
      <w:r w:rsidR="00E53180">
        <w:rPr>
          <w:i/>
        </w:rPr>
        <w:t xml:space="preserve">Instrumentum </w:t>
      </w:r>
      <w:proofErr w:type="spellStart"/>
      <w:r w:rsidR="00E53180">
        <w:rPr>
          <w:i/>
        </w:rPr>
        <w:t>labori</w:t>
      </w:r>
      <w:proofErr w:type="spellEnd"/>
      <w:r w:rsidR="00E53180">
        <w:t xml:space="preserve"> del Capitolo. </w:t>
      </w:r>
    </w:p>
    <w:p w:rsidR="004E3E6B" w:rsidRDefault="00E53180" w:rsidP="00355242">
      <w:pPr>
        <w:jc w:val="both"/>
      </w:pPr>
      <w:r>
        <w:tab/>
        <w:t>In considerazione delle suddette scadenze</w:t>
      </w:r>
      <w:r w:rsidR="000C267F">
        <w:t xml:space="preserve">, </w:t>
      </w:r>
      <w:r>
        <w:t>vi invito a programmare gli opportuni incontri</w:t>
      </w:r>
      <w:r w:rsidR="00BE3AEB">
        <w:t xml:space="preserve"> comunitari</w:t>
      </w:r>
      <w:r>
        <w:t xml:space="preserve"> per l’esame dei </w:t>
      </w:r>
      <w:proofErr w:type="spellStart"/>
      <w:r>
        <w:rPr>
          <w:i/>
        </w:rPr>
        <w:t>Lineamenta</w:t>
      </w:r>
      <w:proofErr w:type="spellEnd"/>
      <w:r>
        <w:rPr>
          <w:i/>
        </w:rPr>
        <w:t xml:space="preserve"> </w:t>
      </w:r>
      <w:r>
        <w:t>in vista delle vostre integrazioni e osservazioni</w:t>
      </w:r>
      <w:r w:rsidR="00BE3AEB">
        <w:t>, che dovranno pervenire a questa Curia entro il 15 settembre 2015. Tali contributi opportunamente potranno darli sia i Governi delle Circoscrizioni, sia le Comunità e sia i singoli religiosi; inoltre, potranno essere inviati distintamente o per il tramite del Governo della Circoscrizione, che potrebbe elaborare una sintesi.</w:t>
      </w:r>
      <w:r w:rsidR="000C267F">
        <w:t xml:space="preserve"> </w:t>
      </w:r>
    </w:p>
    <w:p w:rsidR="00BE3AEB" w:rsidRDefault="00174191" w:rsidP="00DB25CA">
      <w:pPr>
        <w:jc w:val="both"/>
      </w:pPr>
      <w:r w:rsidRPr="008568C8">
        <w:tab/>
      </w:r>
      <w:r w:rsidR="002F5EF0">
        <w:t xml:space="preserve"> </w:t>
      </w:r>
    </w:p>
    <w:p w:rsidR="002F5EF0" w:rsidRDefault="00BE3AEB" w:rsidP="00BE3AEB">
      <w:pPr>
        <w:ind w:firstLine="708"/>
        <w:jc w:val="both"/>
      </w:pPr>
      <w:r>
        <w:t>Sono fiducioso che da parte di tutti vi sia questa preziosa fraterna collaborazione, che rispecchi la molteplicità dei contesti culturali nei quali è presente la Congregazione, e costituisca una</w:t>
      </w:r>
      <w:r w:rsidR="00E94ABD">
        <w:t xml:space="preserve"> </w:t>
      </w:r>
      <w:r>
        <w:t xml:space="preserve">base di lavoro adeguata per la Commissione </w:t>
      </w:r>
      <w:proofErr w:type="spellStart"/>
      <w:r>
        <w:t>Precapitolare</w:t>
      </w:r>
      <w:proofErr w:type="spellEnd"/>
      <w:r w:rsidR="00DB25CA">
        <w:t>.</w:t>
      </w:r>
    </w:p>
    <w:p w:rsidR="002F5EF0" w:rsidRDefault="002F5EF0" w:rsidP="002F5EF0">
      <w:pPr>
        <w:ind w:right="44"/>
        <w:jc w:val="both"/>
      </w:pPr>
    </w:p>
    <w:p w:rsidR="002F5EF0" w:rsidRDefault="00BE3AEB" w:rsidP="002F5EF0">
      <w:pPr>
        <w:ind w:right="44" w:firstLine="708"/>
        <w:jc w:val="both"/>
        <w:rPr>
          <w:color w:val="FFCC00"/>
          <w:u w:val="single"/>
        </w:rPr>
      </w:pPr>
      <w:r>
        <w:t xml:space="preserve">In attesa, vi ringrazio e </w:t>
      </w:r>
      <w:r w:rsidR="002F5EF0">
        <w:t>Vi saluto con affetto nel Signore.</w:t>
      </w:r>
    </w:p>
    <w:p w:rsidR="00BE3AEB" w:rsidRDefault="00BE3AEB" w:rsidP="002F5EF0">
      <w:pPr>
        <w:jc w:val="both"/>
      </w:pPr>
    </w:p>
    <w:p w:rsidR="00BE3AEB" w:rsidRDefault="00BE3AEB" w:rsidP="002F5EF0">
      <w:pPr>
        <w:jc w:val="both"/>
      </w:pPr>
    </w:p>
    <w:p w:rsidR="00DA4805" w:rsidRPr="00DA4805" w:rsidRDefault="00DA4805" w:rsidP="00DA4805">
      <w:pPr>
        <w:jc w:val="both"/>
      </w:pPr>
      <w:r w:rsidRPr="00DA4805">
        <w:tab/>
      </w:r>
      <w:r w:rsidRPr="00DA4805">
        <w:tab/>
      </w:r>
      <w:r w:rsidRPr="00DA4805">
        <w:tab/>
      </w:r>
      <w:r w:rsidRPr="00DA4805">
        <w:tab/>
      </w:r>
      <w:r w:rsidRPr="00DA4805">
        <w:tab/>
      </w:r>
      <w:r w:rsidRPr="00DA4805">
        <w:tab/>
      </w:r>
      <w:proofErr w:type="spellStart"/>
      <w:r w:rsidRPr="00DA4805">
        <w:t>………………………………</w:t>
      </w:r>
      <w:proofErr w:type="spellEnd"/>
    </w:p>
    <w:p w:rsidR="00DA4805" w:rsidRPr="00DA4805" w:rsidRDefault="00DA4805" w:rsidP="00DA4805">
      <w:pPr>
        <w:jc w:val="both"/>
      </w:pPr>
      <w:r w:rsidRPr="00DA4805">
        <w:tab/>
      </w:r>
      <w:r w:rsidRPr="00DA4805">
        <w:tab/>
      </w:r>
      <w:r w:rsidRPr="00DA4805">
        <w:tab/>
      </w:r>
      <w:r w:rsidRPr="00DA4805">
        <w:tab/>
      </w:r>
      <w:r w:rsidRPr="00DA4805">
        <w:tab/>
      </w:r>
      <w:r w:rsidRPr="00DA4805">
        <w:tab/>
        <w:t xml:space="preserve">(P. Angelo A. </w:t>
      </w:r>
      <w:proofErr w:type="spellStart"/>
      <w:r w:rsidRPr="00DA4805">
        <w:t>Mezzari</w:t>
      </w:r>
      <w:proofErr w:type="spellEnd"/>
      <w:r w:rsidRPr="00DA4805">
        <w:t xml:space="preserve">, </w:t>
      </w:r>
      <w:proofErr w:type="spellStart"/>
      <w:r w:rsidRPr="00DA4805">
        <w:t>R.C.J.</w:t>
      </w:r>
      <w:proofErr w:type="spellEnd"/>
      <w:r w:rsidRPr="00DA4805">
        <w:t>)</w:t>
      </w:r>
    </w:p>
    <w:p w:rsidR="00DA4805" w:rsidRPr="00DA4805" w:rsidRDefault="00DA4805" w:rsidP="00DA4805">
      <w:pPr>
        <w:jc w:val="both"/>
      </w:pPr>
      <w:r w:rsidRPr="00DA4805">
        <w:t xml:space="preserve"> </w:t>
      </w:r>
      <w:proofErr w:type="spellStart"/>
      <w:r w:rsidRPr="00DA4805">
        <w:t>………………………………</w:t>
      </w:r>
      <w:proofErr w:type="spellEnd"/>
      <w:r w:rsidRPr="00DA4805">
        <w:t xml:space="preserve">. </w:t>
      </w:r>
      <w:r w:rsidRPr="00DA4805">
        <w:tab/>
      </w:r>
      <w:r w:rsidRPr="00DA4805">
        <w:tab/>
      </w:r>
      <w:r w:rsidRPr="00DA4805">
        <w:tab/>
        <w:t xml:space="preserve">     Sup. Gen.</w:t>
      </w:r>
    </w:p>
    <w:p w:rsidR="00DA4805" w:rsidRPr="00DA4805" w:rsidRDefault="00DA4805" w:rsidP="00DA4805">
      <w:pPr>
        <w:jc w:val="both"/>
      </w:pPr>
      <w:r w:rsidRPr="00DA4805">
        <w:t xml:space="preserve">(P. Fortunato Siciliano, </w:t>
      </w:r>
      <w:proofErr w:type="spellStart"/>
      <w:r w:rsidRPr="00DA4805">
        <w:t>R.C.J.</w:t>
      </w:r>
      <w:proofErr w:type="spellEnd"/>
      <w:r w:rsidRPr="00DA4805">
        <w:t xml:space="preserve">) </w:t>
      </w:r>
      <w:r w:rsidRPr="00DA4805">
        <w:tab/>
      </w:r>
      <w:r w:rsidRPr="00DA4805">
        <w:tab/>
      </w:r>
      <w:r w:rsidRPr="00DA4805">
        <w:tab/>
        <w:t xml:space="preserve">     </w:t>
      </w:r>
    </w:p>
    <w:p w:rsidR="00DA4805" w:rsidRDefault="00DA4805" w:rsidP="00BE3AEB">
      <w:pPr>
        <w:jc w:val="both"/>
      </w:pPr>
      <w:r w:rsidRPr="00DA4805">
        <w:t xml:space="preserve">                </w:t>
      </w:r>
      <w:proofErr w:type="spellStart"/>
      <w:r w:rsidRPr="00DA4805">
        <w:t>Segr</w:t>
      </w:r>
      <w:proofErr w:type="spellEnd"/>
      <w:r w:rsidRPr="00DA4805">
        <w:t>. Gen.</w:t>
      </w:r>
      <w:r w:rsidRPr="00DA4805">
        <w:tab/>
      </w:r>
      <w:r w:rsidR="00CB2951">
        <w:tab/>
      </w:r>
      <w:r w:rsidR="006751F7">
        <w:tab/>
      </w:r>
    </w:p>
    <w:sectPr w:rsidR="00DA4805" w:rsidSect="006751F7">
      <w:footerReference w:type="even" r:id="rId8"/>
      <w:footerReference w:type="default" r:id="rId9"/>
      <w:pgSz w:w="11907" w:h="16840" w:code="9"/>
      <w:pgMar w:top="1276" w:right="1985" w:bottom="993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CF" w:rsidRDefault="00024FCF">
      <w:r>
        <w:separator/>
      </w:r>
    </w:p>
  </w:endnote>
  <w:endnote w:type="continuationSeparator" w:id="0">
    <w:p w:rsidR="00024FCF" w:rsidRDefault="0002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4D" w:rsidRDefault="00AE31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014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014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8014D" w:rsidRDefault="00C8014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4D" w:rsidRDefault="00AE31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8014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3AE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8014D" w:rsidRDefault="00C8014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CF" w:rsidRDefault="00024FCF">
      <w:r>
        <w:separator/>
      </w:r>
    </w:p>
  </w:footnote>
  <w:footnote w:type="continuationSeparator" w:id="0">
    <w:p w:rsidR="00024FCF" w:rsidRDefault="00024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3C7"/>
    <w:multiLevelType w:val="hybridMultilevel"/>
    <w:tmpl w:val="D8802D12"/>
    <w:lvl w:ilvl="0" w:tplc="1150887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8E3600"/>
    <w:multiLevelType w:val="hybridMultilevel"/>
    <w:tmpl w:val="0CA695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BC2604"/>
    <w:multiLevelType w:val="hybridMultilevel"/>
    <w:tmpl w:val="D26870F8"/>
    <w:lvl w:ilvl="0" w:tplc="E87462E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665732"/>
    <w:multiLevelType w:val="hybridMultilevel"/>
    <w:tmpl w:val="EE420352"/>
    <w:lvl w:ilvl="0" w:tplc="174AB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E1619"/>
    <w:multiLevelType w:val="hybridMultilevel"/>
    <w:tmpl w:val="576ACF9A"/>
    <w:lvl w:ilvl="0" w:tplc="1DACA8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F30E13"/>
    <w:multiLevelType w:val="hybridMultilevel"/>
    <w:tmpl w:val="A2145F40"/>
    <w:lvl w:ilvl="0" w:tplc="9C6C4BB4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9B323E0"/>
    <w:multiLevelType w:val="hybridMultilevel"/>
    <w:tmpl w:val="0484AEC6"/>
    <w:lvl w:ilvl="0" w:tplc="F11A0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442B7"/>
    <w:multiLevelType w:val="hybridMultilevel"/>
    <w:tmpl w:val="55E0E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8085E"/>
    <w:multiLevelType w:val="hybridMultilevel"/>
    <w:tmpl w:val="59A81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028D9"/>
    <w:multiLevelType w:val="hybridMultilevel"/>
    <w:tmpl w:val="38C8BF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A7A03"/>
    <w:multiLevelType w:val="hybridMultilevel"/>
    <w:tmpl w:val="4E4C3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53272"/>
    <w:multiLevelType w:val="hybridMultilevel"/>
    <w:tmpl w:val="94865A2A"/>
    <w:lvl w:ilvl="0" w:tplc="C9149D0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2692FCB"/>
    <w:multiLevelType w:val="hybridMultilevel"/>
    <w:tmpl w:val="62721474"/>
    <w:lvl w:ilvl="0" w:tplc="BC2688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F756C0"/>
    <w:multiLevelType w:val="hybridMultilevel"/>
    <w:tmpl w:val="8CC297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746"/>
    <w:rsid w:val="00010A00"/>
    <w:rsid w:val="00020E71"/>
    <w:rsid w:val="00024746"/>
    <w:rsid w:val="00024FCF"/>
    <w:rsid w:val="000430BD"/>
    <w:rsid w:val="00062EEE"/>
    <w:rsid w:val="00081CE9"/>
    <w:rsid w:val="00095C8A"/>
    <w:rsid w:val="000B4982"/>
    <w:rsid w:val="000B7A8D"/>
    <w:rsid w:val="000C18A5"/>
    <w:rsid w:val="000C267F"/>
    <w:rsid w:val="000E3ED6"/>
    <w:rsid w:val="000E5386"/>
    <w:rsid w:val="000F72C5"/>
    <w:rsid w:val="001023FE"/>
    <w:rsid w:val="001079B6"/>
    <w:rsid w:val="00113121"/>
    <w:rsid w:val="001549B7"/>
    <w:rsid w:val="0016489A"/>
    <w:rsid w:val="00167469"/>
    <w:rsid w:val="00174191"/>
    <w:rsid w:val="001833AF"/>
    <w:rsid w:val="00184883"/>
    <w:rsid w:val="00191D34"/>
    <w:rsid w:val="001927F3"/>
    <w:rsid w:val="001B61DF"/>
    <w:rsid w:val="001C4398"/>
    <w:rsid w:val="001D10EB"/>
    <w:rsid w:val="001D2723"/>
    <w:rsid w:val="001D28B4"/>
    <w:rsid w:val="001D76F1"/>
    <w:rsid w:val="001E0E98"/>
    <w:rsid w:val="001E505F"/>
    <w:rsid w:val="001E735D"/>
    <w:rsid w:val="001F4718"/>
    <w:rsid w:val="002128D6"/>
    <w:rsid w:val="0022032A"/>
    <w:rsid w:val="00220B45"/>
    <w:rsid w:val="00246172"/>
    <w:rsid w:val="002524C4"/>
    <w:rsid w:val="00253B09"/>
    <w:rsid w:val="00262430"/>
    <w:rsid w:val="00275E14"/>
    <w:rsid w:val="00282657"/>
    <w:rsid w:val="0029618E"/>
    <w:rsid w:val="002A4EA5"/>
    <w:rsid w:val="002C600B"/>
    <w:rsid w:val="002C72E0"/>
    <w:rsid w:val="002D0052"/>
    <w:rsid w:val="002D693A"/>
    <w:rsid w:val="002E5E6C"/>
    <w:rsid w:val="002E7B0A"/>
    <w:rsid w:val="002F5EF0"/>
    <w:rsid w:val="0030220A"/>
    <w:rsid w:val="00307EBE"/>
    <w:rsid w:val="00321162"/>
    <w:rsid w:val="003315D0"/>
    <w:rsid w:val="00341215"/>
    <w:rsid w:val="003457A9"/>
    <w:rsid w:val="00355242"/>
    <w:rsid w:val="00362E17"/>
    <w:rsid w:val="00373687"/>
    <w:rsid w:val="00374EA3"/>
    <w:rsid w:val="003B0D7E"/>
    <w:rsid w:val="003C46D0"/>
    <w:rsid w:val="003D1395"/>
    <w:rsid w:val="003D5F3C"/>
    <w:rsid w:val="003E1C10"/>
    <w:rsid w:val="003F23DE"/>
    <w:rsid w:val="00400EB9"/>
    <w:rsid w:val="00403F0C"/>
    <w:rsid w:val="00406B23"/>
    <w:rsid w:val="00424359"/>
    <w:rsid w:val="00427BB4"/>
    <w:rsid w:val="0043143F"/>
    <w:rsid w:val="004352F4"/>
    <w:rsid w:val="00440858"/>
    <w:rsid w:val="004439E3"/>
    <w:rsid w:val="004443C1"/>
    <w:rsid w:val="00445D42"/>
    <w:rsid w:val="00455379"/>
    <w:rsid w:val="00466DE0"/>
    <w:rsid w:val="00491D40"/>
    <w:rsid w:val="004B273D"/>
    <w:rsid w:val="004C3F8D"/>
    <w:rsid w:val="004E3E6B"/>
    <w:rsid w:val="004E4233"/>
    <w:rsid w:val="005218B0"/>
    <w:rsid w:val="005323FA"/>
    <w:rsid w:val="00533A7D"/>
    <w:rsid w:val="0055419B"/>
    <w:rsid w:val="005576EF"/>
    <w:rsid w:val="00571300"/>
    <w:rsid w:val="0057299E"/>
    <w:rsid w:val="00573041"/>
    <w:rsid w:val="00580FD1"/>
    <w:rsid w:val="005862C3"/>
    <w:rsid w:val="00594533"/>
    <w:rsid w:val="005969E0"/>
    <w:rsid w:val="005A645C"/>
    <w:rsid w:val="005B4BF6"/>
    <w:rsid w:val="005C1163"/>
    <w:rsid w:val="005E063B"/>
    <w:rsid w:val="006261F5"/>
    <w:rsid w:val="006457D2"/>
    <w:rsid w:val="0066081B"/>
    <w:rsid w:val="00661071"/>
    <w:rsid w:val="00665AD6"/>
    <w:rsid w:val="00667673"/>
    <w:rsid w:val="006751F7"/>
    <w:rsid w:val="00677523"/>
    <w:rsid w:val="00677D48"/>
    <w:rsid w:val="006A1485"/>
    <w:rsid w:val="006C388E"/>
    <w:rsid w:val="006C78B1"/>
    <w:rsid w:val="006D025C"/>
    <w:rsid w:val="006D2C6E"/>
    <w:rsid w:val="006D70F6"/>
    <w:rsid w:val="006E22F0"/>
    <w:rsid w:val="006F31C5"/>
    <w:rsid w:val="00737E6D"/>
    <w:rsid w:val="00752055"/>
    <w:rsid w:val="0077219B"/>
    <w:rsid w:val="007766A8"/>
    <w:rsid w:val="00776D24"/>
    <w:rsid w:val="00791F43"/>
    <w:rsid w:val="007A7543"/>
    <w:rsid w:val="007B3EBA"/>
    <w:rsid w:val="007B7E5C"/>
    <w:rsid w:val="007C2589"/>
    <w:rsid w:val="007C7632"/>
    <w:rsid w:val="007D18A6"/>
    <w:rsid w:val="007D26E5"/>
    <w:rsid w:val="007D45D2"/>
    <w:rsid w:val="007D4A44"/>
    <w:rsid w:val="007E24D8"/>
    <w:rsid w:val="008025A3"/>
    <w:rsid w:val="00821FCF"/>
    <w:rsid w:val="00825AE8"/>
    <w:rsid w:val="00827144"/>
    <w:rsid w:val="008301F9"/>
    <w:rsid w:val="00836C75"/>
    <w:rsid w:val="00844CBC"/>
    <w:rsid w:val="00851132"/>
    <w:rsid w:val="00865E8C"/>
    <w:rsid w:val="00893525"/>
    <w:rsid w:val="008969CB"/>
    <w:rsid w:val="00897FB7"/>
    <w:rsid w:val="008B15B5"/>
    <w:rsid w:val="008B7553"/>
    <w:rsid w:val="008C34A8"/>
    <w:rsid w:val="008E0C55"/>
    <w:rsid w:val="008F4573"/>
    <w:rsid w:val="009075F2"/>
    <w:rsid w:val="009141FE"/>
    <w:rsid w:val="00930732"/>
    <w:rsid w:val="00946025"/>
    <w:rsid w:val="009533AE"/>
    <w:rsid w:val="00974823"/>
    <w:rsid w:val="00985900"/>
    <w:rsid w:val="0099384A"/>
    <w:rsid w:val="009A01BC"/>
    <w:rsid w:val="009A2F2D"/>
    <w:rsid w:val="009A429F"/>
    <w:rsid w:val="009A5092"/>
    <w:rsid w:val="009A5830"/>
    <w:rsid w:val="009A69EE"/>
    <w:rsid w:val="009B2C99"/>
    <w:rsid w:val="009B2EA7"/>
    <w:rsid w:val="00A63F33"/>
    <w:rsid w:val="00A67C7B"/>
    <w:rsid w:val="00A728E0"/>
    <w:rsid w:val="00A7411A"/>
    <w:rsid w:val="00A836CA"/>
    <w:rsid w:val="00A8445B"/>
    <w:rsid w:val="00AA06DC"/>
    <w:rsid w:val="00AB2CBF"/>
    <w:rsid w:val="00AD4A36"/>
    <w:rsid w:val="00AE3148"/>
    <w:rsid w:val="00AE492E"/>
    <w:rsid w:val="00AF24EB"/>
    <w:rsid w:val="00AF652A"/>
    <w:rsid w:val="00AF6D2E"/>
    <w:rsid w:val="00B0647D"/>
    <w:rsid w:val="00B1034B"/>
    <w:rsid w:val="00B10A22"/>
    <w:rsid w:val="00B111EC"/>
    <w:rsid w:val="00B137D6"/>
    <w:rsid w:val="00B14FC1"/>
    <w:rsid w:val="00B32E5C"/>
    <w:rsid w:val="00B728BE"/>
    <w:rsid w:val="00B80CB5"/>
    <w:rsid w:val="00B82ECD"/>
    <w:rsid w:val="00B82FC4"/>
    <w:rsid w:val="00BA4907"/>
    <w:rsid w:val="00BA782A"/>
    <w:rsid w:val="00BB28C1"/>
    <w:rsid w:val="00BC499B"/>
    <w:rsid w:val="00BE3AEB"/>
    <w:rsid w:val="00C00161"/>
    <w:rsid w:val="00C04B40"/>
    <w:rsid w:val="00C125C3"/>
    <w:rsid w:val="00C25CC9"/>
    <w:rsid w:val="00C52770"/>
    <w:rsid w:val="00C57BA5"/>
    <w:rsid w:val="00C62775"/>
    <w:rsid w:val="00C8014D"/>
    <w:rsid w:val="00C85214"/>
    <w:rsid w:val="00CB2951"/>
    <w:rsid w:val="00CB459D"/>
    <w:rsid w:val="00CE39A7"/>
    <w:rsid w:val="00CE740F"/>
    <w:rsid w:val="00CF2B21"/>
    <w:rsid w:val="00CF4EA2"/>
    <w:rsid w:val="00D036D9"/>
    <w:rsid w:val="00D16699"/>
    <w:rsid w:val="00D21C1E"/>
    <w:rsid w:val="00D47C05"/>
    <w:rsid w:val="00D63A98"/>
    <w:rsid w:val="00D65023"/>
    <w:rsid w:val="00D70B17"/>
    <w:rsid w:val="00D85ADB"/>
    <w:rsid w:val="00DA4805"/>
    <w:rsid w:val="00DB23FF"/>
    <w:rsid w:val="00DB24A6"/>
    <w:rsid w:val="00DB25CA"/>
    <w:rsid w:val="00DB37BE"/>
    <w:rsid w:val="00DB5196"/>
    <w:rsid w:val="00DB7DC9"/>
    <w:rsid w:val="00DC11DD"/>
    <w:rsid w:val="00DC795A"/>
    <w:rsid w:val="00DE6E7A"/>
    <w:rsid w:val="00E066D2"/>
    <w:rsid w:val="00E11429"/>
    <w:rsid w:val="00E117ED"/>
    <w:rsid w:val="00E155A2"/>
    <w:rsid w:val="00E26697"/>
    <w:rsid w:val="00E26821"/>
    <w:rsid w:val="00E53180"/>
    <w:rsid w:val="00E561CE"/>
    <w:rsid w:val="00E56459"/>
    <w:rsid w:val="00E5682D"/>
    <w:rsid w:val="00E57A0F"/>
    <w:rsid w:val="00E603C5"/>
    <w:rsid w:val="00E67370"/>
    <w:rsid w:val="00E70714"/>
    <w:rsid w:val="00E765B1"/>
    <w:rsid w:val="00E76A9E"/>
    <w:rsid w:val="00E8527C"/>
    <w:rsid w:val="00E94ABD"/>
    <w:rsid w:val="00EC1537"/>
    <w:rsid w:val="00ED36F9"/>
    <w:rsid w:val="00ED402B"/>
    <w:rsid w:val="00EE3504"/>
    <w:rsid w:val="00EF59F0"/>
    <w:rsid w:val="00EF6350"/>
    <w:rsid w:val="00F01125"/>
    <w:rsid w:val="00F2279D"/>
    <w:rsid w:val="00F23DCA"/>
    <w:rsid w:val="00F43F3D"/>
    <w:rsid w:val="00F50CE4"/>
    <w:rsid w:val="00F538BA"/>
    <w:rsid w:val="00F637C8"/>
    <w:rsid w:val="00F64BC8"/>
    <w:rsid w:val="00F75796"/>
    <w:rsid w:val="00F75D02"/>
    <w:rsid w:val="00F83F97"/>
    <w:rsid w:val="00F84784"/>
    <w:rsid w:val="00F943D9"/>
    <w:rsid w:val="00FA4198"/>
    <w:rsid w:val="00FC1F7A"/>
    <w:rsid w:val="00FD0260"/>
    <w:rsid w:val="00FD5AD9"/>
    <w:rsid w:val="00FE5D4A"/>
    <w:rsid w:val="00FE767C"/>
    <w:rsid w:val="00FF121C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55A2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155A2"/>
    <w:pPr>
      <w:tabs>
        <w:tab w:val="center" w:pos="4819"/>
        <w:tab w:val="right" w:pos="9638"/>
      </w:tabs>
      <w:jc w:val="both"/>
    </w:pPr>
    <w:rPr>
      <w:szCs w:val="20"/>
    </w:rPr>
  </w:style>
  <w:style w:type="character" w:styleId="Numeropagina">
    <w:name w:val="page number"/>
    <w:basedOn w:val="Carpredefinitoparagrafo"/>
    <w:rsid w:val="00E155A2"/>
  </w:style>
  <w:style w:type="paragraph" w:styleId="Testofumetto">
    <w:name w:val="Balloon Text"/>
    <w:basedOn w:val="Normale"/>
    <w:semiHidden/>
    <w:rsid w:val="00F538B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ED402B"/>
    <w:pPr>
      <w:jc w:val="both"/>
    </w:pPr>
  </w:style>
  <w:style w:type="paragraph" w:styleId="Intestazione">
    <w:name w:val="header"/>
    <w:basedOn w:val="Normale"/>
    <w:link w:val="IntestazioneCarattere"/>
    <w:rsid w:val="00DA48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48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FB61F2-5248-40B9-A6F1-EAA92A0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18 aprile 2003</vt:lpstr>
    </vt:vector>
  </TitlesOfParts>
  <Company>Padri Rogazionisti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18 aprile 2003</dc:title>
  <dc:creator>Padre Siciliano</dc:creator>
  <cp:lastModifiedBy>segrgen</cp:lastModifiedBy>
  <cp:revision>4</cp:revision>
  <cp:lastPrinted>2015-02-25T10:51:00Z</cp:lastPrinted>
  <dcterms:created xsi:type="dcterms:W3CDTF">2015-04-22T10:00:00Z</dcterms:created>
  <dcterms:modified xsi:type="dcterms:W3CDTF">2015-04-22T10:41:00Z</dcterms:modified>
</cp:coreProperties>
</file>