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45" w:rsidRPr="000E4169" w:rsidRDefault="00DE076C" w:rsidP="000E4169">
      <w:pPr>
        <w:rPr>
          <w:rFonts w:ascii="Palatino Linotype" w:hAnsi="Palatino Linotype"/>
          <w:i/>
          <w:sz w:val="24"/>
          <w:szCs w:val="24"/>
        </w:rPr>
      </w:pPr>
      <w:r w:rsidRPr="000E4169">
        <w:rPr>
          <w:rFonts w:ascii="Palatino Linotype" w:hAnsi="Palatino Linotype"/>
          <w:i/>
          <w:sz w:val="24"/>
          <w:szCs w:val="24"/>
        </w:rPr>
        <w:t xml:space="preserve">“Ho avuto fame e mi avete dato da mangiare, ho avuto sete e mi avete dato da bere … </w:t>
      </w:r>
      <w:r w:rsidR="000E4169" w:rsidRPr="000E4169">
        <w:rPr>
          <w:rFonts w:ascii="Palatino Linotype" w:hAnsi="Palatino Linotype"/>
          <w:i/>
          <w:sz w:val="24"/>
          <w:szCs w:val="24"/>
        </w:rPr>
        <w:t xml:space="preserve">                                                   ….</w:t>
      </w:r>
      <w:r w:rsidRPr="000E4169">
        <w:rPr>
          <w:rFonts w:ascii="Palatino Linotype" w:hAnsi="Palatino Linotype"/>
          <w:i/>
          <w:sz w:val="24"/>
          <w:szCs w:val="24"/>
        </w:rPr>
        <w:t xml:space="preserve">Ero malato e mi avete visitato”. </w:t>
      </w:r>
    </w:p>
    <w:p w:rsidR="00DE076C" w:rsidRPr="000E4169" w:rsidRDefault="00DE076C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0E4169">
        <w:rPr>
          <w:rFonts w:ascii="Palatino Linotype" w:hAnsi="Palatino Linotype"/>
          <w:sz w:val="24"/>
          <w:szCs w:val="24"/>
        </w:rPr>
        <w:t xml:space="preserve">Caro Celestino, </w:t>
      </w:r>
    </w:p>
    <w:p w:rsidR="00DE076C" w:rsidRPr="000E4169" w:rsidRDefault="00DE076C" w:rsidP="00DE076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0E4169">
        <w:rPr>
          <w:rFonts w:ascii="Palatino Linotype" w:hAnsi="Palatino Linotype"/>
          <w:sz w:val="24"/>
          <w:szCs w:val="24"/>
        </w:rPr>
        <w:t xml:space="preserve">fratello nel sacerdozio, non posso dimenticare la commozione nel proclamare questo vangelo durante la celebrazione eucaristica con cui ti affidammo per sempre alla misericordia del Padre. </w:t>
      </w:r>
      <w:r w:rsidR="005176D8" w:rsidRPr="000E4169">
        <w:rPr>
          <w:rFonts w:ascii="Palatino Linotype" w:hAnsi="Palatino Linotype"/>
          <w:sz w:val="24"/>
          <w:szCs w:val="24"/>
        </w:rPr>
        <w:t xml:space="preserve">Ero diacono, ricordi? Anche se la voce era tremante, stretta da un evidente nodo in gola, tuttavia chiesi forza allo Spirito di proclamare con solennità quelle parole di </w:t>
      </w:r>
      <w:r w:rsidR="005176D8" w:rsidRPr="000E4169">
        <w:rPr>
          <w:rFonts w:ascii="Palatino Linotype" w:hAnsi="Palatino Linotype"/>
          <w:i/>
          <w:sz w:val="24"/>
          <w:szCs w:val="24"/>
        </w:rPr>
        <w:t xml:space="preserve">Matteo </w:t>
      </w:r>
      <w:r w:rsidR="005176D8" w:rsidRPr="000E4169">
        <w:rPr>
          <w:rFonts w:ascii="Palatino Linotype" w:hAnsi="Palatino Linotype"/>
          <w:sz w:val="24"/>
          <w:szCs w:val="24"/>
        </w:rPr>
        <w:t>che ti descrivevano pienamente. Chiunque, avendoti conosciuto anche poco, doveva ammettere che quella parola di Dio era per te proprio adatta e non adattata!</w:t>
      </w:r>
      <w:r w:rsidR="00830909" w:rsidRPr="000E4169">
        <w:rPr>
          <w:rFonts w:ascii="Palatino Linotype" w:hAnsi="Palatino Linotype"/>
          <w:sz w:val="24"/>
          <w:szCs w:val="24"/>
        </w:rPr>
        <w:t xml:space="preserve"> Leggevo e trattenevo le lacrime; leggevo e gioivo.</w:t>
      </w:r>
    </w:p>
    <w:p w:rsidR="00830909" w:rsidRPr="000E4169" w:rsidRDefault="00830909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0E4169">
        <w:rPr>
          <w:rFonts w:ascii="Palatino Linotype" w:hAnsi="Palatino Linotype"/>
          <w:sz w:val="24"/>
          <w:szCs w:val="24"/>
        </w:rPr>
        <w:t>Caro Celestino, ringrazio immensamente il Signore per averti posto sul mio cammino; sul nostro cammino. Conosci bene la grazia della fraternità che abbiamo vissuto insieme al gruppo da quell’anno benedetto del noviziato in poi.</w:t>
      </w:r>
    </w:p>
    <w:p w:rsidR="006653E3" w:rsidRPr="000E4169" w:rsidRDefault="00830909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0E4169">
        <w:rPr>
          <w:rFonts w:ascii="Palatino Linotype" w:hAnsi="Palatino Linotype"/>
          <w:sz w:val="24"/>
          <w:szCs w:val="24"/>
        </w:rPr>
        <w:t xml:space="preserve">La tua presenza è stata per me, e lo è ancora, </w:t>
      </w:r>
      <w:r w:rsidR="00A31196" w:rsidRPr="000E4169">
        <w:rPr>
          <w:rFonts w:ascii="Palatino Linotype" w:hAnsi="Palatino Linotype"/>
          <w:sz w:val="24"/>
          <w:szCs w:val="24"/>
        </w:rPr>
        <w:t xml:space="preserve">un invito a purificare lo sguardo. Quante rigidità caratteriali mi hai aiutato a guarire con la tua proverbiale calma nell’affrontare le difficoltà quotidiane; con la tua carismatica dedizione a confratelli e persone più avanti negli anni. Quante volte il mio </w:t>
      </w:r>
      <w:r w:rsidR="00A31196" w:rsidRPr="000E4169">
        <w:rPr>
          <w:rFonts w:ascii="Palatino Linotype" w:hAnsi="Palatino Linotype"/>
          <w:i/>
          <w:sz w:val="24"/>
          <w:szCs w:val="24"/>
        </w:rPr>
        <w:t>curriculum</w:t>
      </w:r>
      <w:r w:rsidR="00A31196" w:rsidRPr="000E4169">
        <w:rPr>
          <w:rFonts w:ascii="Palatino Linotype" w:hAnsi="Palatino Linotype"/>
          <w:sz w:val="24"/>
          <w:szCs w:val="24"/>
        </w:rPr>
        <w:t xml:space="preserve"> da seminarista a volte un po’ troppo legato agli schemi e agli orari, veniva compensato e superato dalla tua spontaneità evangelica, da quella immediatezza di chi si avvicina agli altri senza calcoli e commenti. </w:t>
      </w:r>
      <w:r w:rsidR="002E0885" w:rsidRPr="000E4169">
        <w:rPr>
          <w:rFonts w:ascii="Palatino Linotype" w:hAnsi="Palatino Linotype"/>
          <w:sz w:val="24"/>
          <w:szCs w:val="24"/>
        </w:rPr>
        <w:t>Quante volte mi sono ritrovato a superare esami di teologia</w:t>
      </w:r>
      <w:r w:rsidR="00FE5D96" w:rsidRPr="000E4169">
        <w:rPr>
          <w:rFonts w:ascii="Palatino Linotype" w:hAnsi="Palatino Linotype"/>
          <w:sz w:val="24"/>
          <w:szCs w:val="24"/>
        </w:rPr>
        <w:t xml:space="preserve"> grazie ai tuoi appunti semplicissimi, mentre magari nel cuore pensavo a quanto tempo tu avessi tolto allo studio per dedicarlo alle lunghe chiacchierate con i “più anziani”. Quando scomparivi dalla circolazione e non ti si trovava per un bel po’ di tempo, sapevamo dove venirti a cercare:</w:t>
      </w:r>
      <w:r w:rsidR="006653E3" w:rsidRPr="000E4169">
        <w:rPr>
          <w:rFonts w:ascii="Palatino Linotype" w:hAnsi="Palatino Linotype"/>
          <w:sz w:val="24"/>
          <w:szCs w:val="24"/>
        </w:rPr>
        <w:t xml:space="preserve"> stavi beatamente dialogando con il buon padre Domenico </w:t>
      </w:r>
      <w:proofErr w:type="spellStart"/>
      <w:r w:rsidR="006653E3" w:rsidRPr="000E4169">
        <w:rPr>
          <w:rFonts w:ascii="Palatino Linotype" w:hAnsi="Palatino Linotype"/>
          <w:sz w:val="24"/>
          <w:szCs w:val="24"/>
        </w:rPr>
        <w:t>Malgieri</w:t>
      </w:r>
      <w:proofErr w:type="spellEnd"/>
      <w:r w:rsidR="006653E3" w:rsidRPr="000E4169">
        <w:rPr>
          <w:rFonts w:ascii="Palatino Linotype" w:hAnsi="Palatino Linotype"/>
          <w:sz w:val="24"/>
          <w:szCs w:val="24"/>
        </w:rPr>
        <w:t xml:space="preserve"> e, con l’iniziale pretesto di insegnargli qualcosa al computer, approfittavi per rassicurarti sul suo stato di salute. </w:t>
      </w:r>
    </w:p>
    <w:p w:rsidR="00B37877" w:rsidRPr="000E4169" w:rsidRDefault="006653E3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0E4169">
        <w:rPr>
          <w:rFonts w:ascii="Palatino Linotype" w:hAnsi="Palatino Linotype"/>
          <w:sz w:val="24"/>
          <w:szCs w:val="24"/>
        </w:rPr>
        <w:t xml:space="preserve">Caro Celestino, fratello nel sacerdozio, ti saluto chiedendoti una speciale benedizione per il mio sacerdozio. Con grande gioia ti ricordo che </w:t>
      </w:r>
      <w:r w:rsidR="00B862C3" w:rsidRPr="000E4169">
        <w:rPr>
          <w:rFonts w:ascii="Palatino Linotype" w:hAnsi="Palatino Linotype"/>
          <w:sz w:val="24"/>
          <w:szCs w:val="24"/>
        </w:rPr>
        <w:t>la settimana vocazionale</w:t>
      </w:r>
      <w:r w:rsidR="009C7876" w:rsidRPr="000E4169">
        <w:rPr>
          <w:rFonts w:ascii="Palatino Linotype" w:hAnsi="Palatino Linotype"/>
          <w:sz w:val="24"/>
          <w:szCs w:val="24"/>
        </w:rPr>
        <w:t xml:space="preserve"> in preparazione alla mia ordinazione presbiterale</w:t>
      </w:r>
      <w:r w:rsidR="00B37877" w:rsidRPr="000E4169">
        <w:rPr>
          <w:rFonts w:ascii="Palatino Linotype" w:hAnsi="Palatino Linotype"/>
          <w:sz w:val="24"/>
          <w:szCs w:val="24"/>
        </w:rPr>
        <w:t xml:space="preserve"> corrispondeva con il primo anniversario della tua ordinazione: 1 ottobre 2006. E infatti affidammo i frutti di quei giorni alla tua preghiera e alla tua intercessione. Ed io ti affidai la custodia della mia vocazione. </w:t>
      </w:r>
    </w:p>
    <w:p w:rsidR="0008208F" w:rsidRPr="000E4169" w:rsidRDefault="00B37877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0E4169">
        <w:rPr>
          <w:rFonts w:ascii="Palatino Linotype" w:hAnsi="Palatino Linotype"/>
          <w:sz w:val="24"/>
          <w:szCs w:val="24"/>
        </w:rPr>
        <w:t>Oggi, caro padre, dopo dieci anni da quella semina tra lacrime e sangue, intravedo palpitante una primavera luminosa di sante vocazioni anche grazie alla tua offerta. La parabola della tua vita</w:t>
      </w:r>
      <w:r w:rsidR="00D374A2" w:rsidRPr="000E4169">
        <w:rPr>
          <w:rFonts w:ascii="Palatino Linotype" w:hAnsi="Palatino Linotype"/>
          <w:sz w:val="24"/>
          <w:szCs w:val="24"/>
        </w:rPr>
        <w:t xml:space="preserve">, nei due passaggi fondamentali della tua giovane esistenza, e cioè medico dei corpi e delle anime, ci ha portato un vento di  rinnovamento, uno sguardo di </w:t>
      </w:r>
      <w:r w:rsidR="00D374A2" w:rsidRPr="000E4169">
        <w:rPr>
          <w:rFonts w:ascii="Palatino Linotype" w:hAnsi="Palatino Linotype"/>
          <w:sz w:val="24"/>
          <w:szCs w:val="24"/>
        </w:rPr>
        <w:lastRenderedPageBreak/>
        <w:t xml:space="preserve">attenzione. </w:t>
      </w:r>
      <w:r w:rsidR="0008208F" w:rsidRPr="000E4169">
        <w:rPr>
          <w:rFonts w:ascii="Palatino Linotype" w:hAnsi="Palatino Linotype"/>
          <w:sz w:val="24"/>
          <w:szCs w:val="24"/>
        </w:rPr>
        <w:t xml:space="preserve">Ci ha consegnato parole e gesti di tenerezza; parole e gesti di compassione. Ci ha insegnato come prendersi cura gli uni degli altri. </w:t>
      </w:r>
    </w:p>
    <w:p w:rsidR="000E4169" w:rsidRDefault="0008208F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  <w:r w:rsidRPr="000E4169">
        <w:rPr>
          <w:rFonts w:ascii="Palatino Linotype" w:hAnsi="Palatino Linotype"/>
          <w:sz w:val="24"/>
          <w:szCs w:val="24"/>
        </w:rPr>
        <w:t>Grazie, fratello caro. Grazie. Tu che vedi Gesù faccia a faccia, benedicilo e ringrazialo. Noi da qui, continuiamo a ri</w:t>
      </w:r>
      <w:r w:rsidR="00B676F1" w:rsidRPr="000E4169">
        <w:rPr>
          <w:rFonts w:ascii="Palatino Linotype" w:hAnsi="Palatino Linotype"/>
          <w:sz w:val="24"/>
          <w:szCs w:val="24"/>
        </w:rPr>
        <w:t>ngraziarlo e benedirlo nel volto</w:t>
      </w:r>
      <w:r w:rsidRPr="000E4169">
        <w:rPr>
          <w:rFonts w:ascii="Palatino Linotype" w:hAnsi="Palatino Linotype"/>
          <w:sz w:val="24"/>
          <w:szCs w:val="24"/>
        </w:rPr>
        <w:t xml:space="preserve"> dei nostri fratelli</w:t>
      </w:r>
      <w:r w:rsidR="00B676F1" w:rsidRPr="000E4169">
        <w:rPr>
          <w:rFonts w:ascii="Palatino Linotype" w:hAnsi="Palatino Linotype"/>
          <w:sz w:val="24"/>
          <w:szCs w:val="24"/>
        </w:rPr>
        <w:t>. Anche quello è un faccia a faccia. “Lo avete fatto a me”. Ce lo hai insegnato tu!</w:t>
      </w:r>
    </w:p>
    <w:p w:rsidR="000E4169" w:rsidRDefault="000E4169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830909" w:rsidRPr="000E4169" w:rsidRDefault="000E4169" w:rsidP="000E4169">
      <w:pPr>
        <w:spacing w:after="0"/>
        <w:ind w:firstLine="708"/>
        <w:jc w:val="right"/>
        <w:rPr>
          <w:rFonts w:ascii="Palatino Linotype" w:hAnsi="Palatino Linotype"/>
          <w:b/>
          <w:sz w:val="24"/>
          <w:szCs w:val="24"/>
        </w:rPr>
      </w:pPr>
      <w:r w:rsidRPr="000E4169">
        <w:rPr>
          <w:rFonts w:ascii="Palatino Linotype" w:hAnsi="Palatino Linotype"/>
          <w:b/>
          <w:sz w:val="24"/>
          <w:szCs w:val="24"/>
        </w:rPr>
        <w:t>P. Rosario Graziosi, RCJ</w:t>
      </w:r>
      <w:r w:rsidR="00B676F1" w:rsidRPr="000E4169">
        <w:rPr>
          <w:rFonts w:ascii="Palatino Linotype" w:hAnsi="Palatino Linotype"/>
          <w:b/>
          <w:sz w:val="24"/>
          <w:szCs w:val="24"/>
        </w:rPr>
        <w:t xml:space="preserve"> </w:t>
      </w:r>
      <w:r w:rsidR="00B37877" w:rsidRPr="000E4169">
        <w:rPr>
          <w:rFonts w:ascii="Palatino Linotype" w:hAnsi="Palatino Linotype"/>
          <w:b/>
          <w:sz w:val="24"/>
          <w:szCs w:val="24"/>
        </w:rPr>
        <w:t xml:space="preserve">  </w:t>
      </w:r>
      <w:r w:rsidR="00FE5D96" w:rsidRPr="000E4169">
        <w:rPr>
          <w:rFonts w:ascii="Palatino Linotype" w:hAnsi="Palatino Linotype"/>
          <w:b/>
          <w:sz w:val="24"/>
          <w:szCs w:val="24"/>
        </w:rPr>
        <w:t xml:space="preserve"> </w:t>
      </w:r>
    </w:p>
    <w:p w:rsidR="00FE5D96" w:rsidRPr="000E4169" w:rsidRDefault="00FE5D96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FE5D96" w:rsidRPr="000E4169" w:rsidRDefault="00FE5D96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FE5D96" w:rsidRPr="000E4169" w:rsidRDefault="00FE5D96" w:rsidP="00830909">
      <w:pPr>
        <w:spacing w:after="0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FE5D96" w:rsidRPr="000E4169" w:rsidRDefault="00FE5D96" w:rsidP="007679BE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FE5D96" w:rsidRPr="000E4169" w:rsidSect="00E42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DE076C"/>
    <w:rsid w:val="0008208F"/>
    <w:rsid w:val="000E4169"/>
    <w:rsid w:val="002E0885"/>
    <w:rsid w:val="00414039"/>
    <w:rsid w:val="005176D8"/>
    <w:rsid w:val="006653E3"/>
    <w:rsid w:val="007679BE"/>
    <w:rsid w:val="00830909"/>
    <w:rsid w:val="009A07AC"/>
    <w:rsid w:val="009C7876"/>
    <w:rsid w:val="00A31196"/>
    <w:rsid w:val="00B37877"/>
    <w:rsid w:val="00B676F1"/>
    <w:rsid w:val="00B862C3"/>
    <w:rsid w:val="00D374A2"/>
    <w:rsid w:val="00DE076C"/>
    <w:rsid w:val="00E42145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1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Padre Pasquale</cp:lastModifiedBy>
  <cp:revision>13</cp:revision>
  <dcterms:created xsi:type="dcterms:W3CDTF">2016-04-29T17:12:00Z</dcterms:created>
  <dcterms:modified xsi:type="dcterms:W3CDTF">2016-04-30T08:33:00Z</dcterms:modified>
</cp:coreProperties>
</file>